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5A00EB" w:rsidRDefault="005A00EB">
      <w:pPr>
        <w:rPr>
          <w:sz w:val="24"/>
          <w:szCs w:val="24"/>
        </w:rPr>
      </w:pPr>
    </w:p>
    <w:p w:rsidR="005A00EB" w:rsidRPr="00F658A2" w:rsidRDefault="005A00EB" w:rsidP="005A00EB">
      <w:pPr>
        <w:rPr>
          <w:b/>
          <w:i/>
          <w:sz w:val="32"/>
          <w:szCs w:val="32"/>
        </w:rPr>
      </w:pPr>
      <w:r w:rsidRPr="00F658A2">
        <w:rPr>
          <w:b/>
          <w:i/>
          <w:sz w:val="32"/>
          <w:szCs w:val="32"/>
        </w:rPr>
        <w:t>STRATEJİK AMAÇLAR</w:t>
      </w:r>
    </w:p>
    <w:p w:rsidR="005A00EB" w:rsidRPr="00F658A2" w:rsidRDefault="005A00EB" w:rsidP="005A00EB">
      <w:pPr>
        <w:pStyle w:val="ListeParagraf"/>
        <w:numPr>
          <w:ilvl w:val="0"/>
          <w:numId w:val="1"/>
        </w:numPr>
        <w:rPr>
          <w:b/>
          <w:i/>
          <w:sz w:val="32"/>
          <w:szCs w:val="32"/>
        </w:rPr>
      </w:pPr>
      <w:r w:rsidRPr="00F658A2">
        <w:rPr>
          <w:b/>
          <w:i/>
          <w:sz w:val="32"/>
          <w:szCs w:val="32"/>
        </w:rPr>
        <w:t>Stratejik yönetim odaklı kurumsal dönüşümü sağlamak</w:t>
      </w:r>
    </w:p>
    <w:p w:rsidR="005A00EB" w:rsidRPr="00F658A2" w:rsidRDefault="005A00EB" w:rsidP="005A00EB">
      <w:pPr>
        <w:pStyle w:val="ListeParagraf"/>
        <w:numPr>
          <w:ilvl w:val="0"/>
          <w:numId w:val="1"/>
        </w:numPr>
        <w:rPr>
          <w:b/>
          <w:i/>
          <w:sz w:val="32"/>
          <w:szCs w:val="32"/>
        </w:rPr>
      </w:pPr>
      <w:r w:rsidRPr="00F658A2">
        <w:rPr>
          <w:b/>
          <w:i/>
          <w:sz w:val="32"/>
          <w:szCs w:val="32"/>
        </w:rPr>
        <w:t xml:space="preserve">Gelecek </w:t>
      </w:r>
      <w:proofErr w:type="gramStart"/>
      <w:r w:rsidRPr="00F658A2">
        <w:rPr>
          <w:b/>
          <w:i/>
          <w:sz w:val="32"/>
          <w:szCs w:val="32"/>
        </w:rPr>
        <w:t>projeksiyonlara</w:t>
      </w:r>
      <w:proofErr w:type="gramEnd"/>
      <w:r w:rsidRPr="00F658A2">
        <w:rPr>
          <w:b/>
          <w:i/>
          <w:sz w:val="32"/>
          <w:szCs w:val="32"/>
        </w:rPr>
        <w:t xml:space="preserve"> dayalı insan kaynaklarının kişisel ve mesleki gelişimine katkıda bulunmak</w:t>
      </w:r>
    </w:p>
    <w:p w:rsidR="005A00EB" w:rsidRPr="00F658A2" w:rsidRDefault="005A00EB" w:rsidP="005A00EB">
      <w:pPr>
        <w:pStyle w:val="ListeParagraf"/>
        <w:numPr>
          <w:ilvl w:val="0"/>
          <w:numId w:val="1"/>
        </w:numPr>
        <w:rPr>
          <w:b/>
          <w:i/>
          <w:sz w:val="32"/>
          <w:szCs w:val="32"/>
        </w:rPr>
      </w:pPr>
      <w:r w:rsidRPr="00F658A2">
        <w:rPr>
          <w:b/>
          <w:i/>
          <w:sz w:val="32"/>
          <w:szCs w:val="32"/>
        </w:rPr>
        <w:t>Eğitim ve yönetimde bilgi ve iletişim teknolojilerinin ektin kullanımını sağlamak</w:t>
      </w:r>
    </w:p>
    <w:p w:rsidR="005A00EB" w:rsidRPr="00B72E9F" w:rsidRDefault="005A00EB">
      <w:pPr>
        <w:rPr>
          <w:sz w:val="24"/>
          <w:szCs w:val="24"/>
        </w:rPr>
      </w:pPr>
      <w:bookmarkStart w:id="0" w:name="_GoBack"/>
      <w:bookmarkEnd w:id="0"/>
    </w:p>
    <w:sectPr w:rsidR="005A00EB" w:rsidRPr="00B72E9F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11DC9"/>
    <w:multiLevelType w:val="hybridMultilevel"/>
    <w:tmpl w:val="375AE9DE"/>
    <w:lvl w:ilvl="0" w:tplc="149AB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9F"/>
    <w:rsid w:val="004672B7"/>
    <w:rsid w:val="004923AD"/>
    <w:rsid w:val="005A00EB"/>
    <w:rsid w:val="00B72E9F"/>
    <w:rsid w:val="00B8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52838-B66E-4CCC-96AA-DB36132E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0E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salimhoca@hotmail.com</cp:lastModifiedBy>
  <cp:revision>4</cp:revision>
  <dcterms:created xsi:type="dcterms:W3CDTF">2013-05-27T22:50:00Z</dcterms:created>
  <dcterms:modified xsi:type="dcterms:W3CDTF">2013-11-06T13:58:00Z</dcterms:modified>
</cp:coreProperties>
</file>